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28" w:rsidRDefault="00AC45E1" w:rsidP="004F4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138">
        <w:rPr>
          <w:rFonts w:ascii="Times New Roman" w:hAnsi="Times New Roman" w:cs="Times New Roman"/>
          <w:b/>
          <w:sz w:val="24"/>
          <w:szCs w:val="24"/>
        </w:rPr>
        <w:t>Становище ИАОС</w:t>
      </w:r>
    </w:p>
    <w:p w:rsidR="00B30853" w:rsidRDefault="00B30853" w:rsidP="004F4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A51" w:rsidRPr="00B30853" w:rsidRDefault="00236046" w:rsidP="00236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853">
        <w:rPr>
          <w:rFonts w:ascii="Times New Roman" w:hAnsi="Times New Roman" w:cs="Times New Roman"/>
          <w:i/>
          <w:sz w:val="24"/>
          <w:szCs w:val="24"/>
        </w:rPr>
        <w:t xml:space="preserve">Относно: </w:t>
      </w:r>
      <w:r w:rsidR="00B30853" w:rsidRPr="00B30853">
        <w:rPr>
          <w:rFonts w:ascii="Times New Roman" w:hAnsi="Times New Roman" w:cs="Times New Roman"/>
          <w:i/>
          <w:sz w:val="24"/>
          <w:szCs w:val="24"/>
        </w:rPr>
        <w:t>С</w:t>
      </w:r>
      <w:r w:rsidRPr="00B30853">
        <w:rPr>
          <w:rFonts w:ascii="Times New Roman" w:hAnsi="Times New Roman" w:cs="Times New Roman"/>
          <w:i/>
          <w:sz w:val="24"/>
          <w:szCs w:val="24"/>
        </w:rPr>
        <w:t>пецифични и подробни природозащитни цели на защитени зони BG0000495 „Рила“, BG0001386 „Яденица“ и BG0000636 „Ниска Рила“ от екологичната мрежа „Натура 2000“</w:t>
      </w:r>
    </w:p>
    <w:p w:rsidR="004F4138" w:rsidRPr="001A13EA" w:rsidRDefault="004F4138" w:rsidP="004F41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3EA">
        <w:rPr>
          <w:rFonts w:ascii="Times New Roman" w:hAnsi="Times New Roman" w:cs="Times New Roman"/>
          <w:sz w:val="24"/>
          <w:szCs w:val="24"/>
          <w:u w:val="single"/>
        </w:rPr>
        <w:t xml:space="preserve">Защитена зона </w:t>
      </w:r>
      <w:r w:rsidR="007978B0" w:rsidRPr="001A13EA">
        <w:rPr>
          <w:rFonts w:ascii="Times New Roman" w:hAnsi="Times New Roman" w:cs="Times New Roman"/>
          <w:sz w:val="24"/>
          <w:szCs w:val="24"/>
          <w:u w:val="single"/>
        </w:rPr>
        <w:t xml:space="preserve">BG0001386 </w:t>
      </w:r>
      <w:r w:rsidR="00B30853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1A13EA">
        <w:rPr>
          <w:rFonts w:ascii="Times New Roman" w:hAnsi="Times New Roman" w:cs="Times New Roman"/>
          <w:sz w:val="24"/>
          <w:szCs w:val="24"/>
          <w:u w:val="single"/>
        </w:rPr>
        <w:t>Яденица</w:t>
      </w:r>
      <w:r w:rsidR="00B30853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4F4138" w:rsidRPr="001A13EA" w:rsidRDefault="004F4138" w:rsidP="004F4138">
      <w:pPr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За вида кафява мечка (</w:t>
      </w:r>
      <w:r w:rsidRPr="001A13EA">
        <w:rPr>
          <w:rFonts w:ascii="Times New Roman" w:hAnsi="Times New Roman" w:cs="Times New Roman"/>
          <w:i/>
          <w:iCs/>
          <w:sz w:val="24"/>
          <w:szCs w:val="24"/>
        </w:rPr>
        <w:t>Ursus arctos</w:t>
      </w:r>
      <w:r w:rsidRPr="001A13EA">
        <w:rPr>
          <w:rFonts w:ascii="Times New Roman" w:hAnsi="Times New Roman" w:cs="Times New Roman"/>
          <w:sz w:val="24"/>
          <w:szCs w:val="24"/>
        </w:rPr>
        <w:t>), в т. 2 е посочено следното: „</w:t>
      </w:r>
      <w:r w:rsidRPr="001A13EA">
        <w:rPr>
          <w:rFonts w:ascii="Times New Roman" w:hAnsi="Times New Roman" w:cs="Times New Roman"/>
          <w:i/>
          <w:sz w:val="24"/>
          <w:szCs w:val="24"/>
        </w:rPr>
        <w:t>За състоянието на числеността на Кафявата мечка се осъществява ежегоден мониторинг в рамките на Националната система за мониторинг на състоянието на биологичното разнообразие (НСМСБР). Резултатите от него сочат стабилна численост на вида във Витоша, като за 2020 година</w:t>
      </w:r>
      <w:r w:rsidRPr="001A13EA">
        <w:rPr>
          <w:rFonts w:ascii="Times New Roman" w:hAnsi="Times New Roman" w:cs="Times New Roman"/>
          <w:sz w:val="24"/>
          <w:szCs w:val="24"/>
        </w:rPr>
        <w:t>“</w:t>
      </w:r>
    </w:p>
    <w:p w:rsidR="004F4138" w:rsidRPr="001A13EA" w:rsidRDefault="004F4138" w:rsidP="004F4138">
      <w:pPr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В последното изречение се говори за друга защитена зона - Витоша, като освен това изречението не</w:t>
      </w:r>
      <w:r w:rsidR="004C5A5B" w:rsidRPr="001A13EA">
        <w:rPr>
          <w:rFonts w:ascii="Times New Roman" w:hAnsi="Times New Roman" w:cs="Times New Roman"/>
          <w:sz w:val="24"/>
          <w:szCs w:val="24"/>
        </w:rPr>
        <w:t xml:space="preserve"> е за</w:t>
      </w:r>
      <w:r w:rsidRPr="001A13EA">
        <w:rPr>
          <w:rFonts w:ascii="Times New Roman" w:hAnsi="Times New Roman" w:cs="Times New Roman"/>
          <w:sz w:val="24"/>
          <w:szCs w:val="24"/>
        </w:rPr>
        <w:t xml:space="preserve">вършено. За защитена зона </w:t>
      </w:r>
      <w:r w:rsidR="002E3F25">
        <w:rPr>
          <w:rFonts w:ascii="Times New Roman" w:hAnsi="Times New Roman" w:cs="Times New Roman"/>
          <w:sz w:val="24"/>
          <w:szCs w:val="24"/>
        </w:rPr>
        <w:t>„</w:t>
      </w:r>
      <w:r w:rsidRPr="001A13EA">
        <w:rPr>
          <w:rFonts w:ascii="Times New Roman" w:hAnsi="Times New Roman" w:cs="Times New Roman"/>
          <w:sz w:val="24"/>
          <w:szCs w:val="24"/>
        </w:rPr>
        <w:t>Яденица</w:t>
      </w:r>
      <w:r w:rsidR="002E3F25">
        <w:rPr>
          <w:rFonts w:ascii="Times New Roman" w:hAnsi="Times New Roman" w:cs="Times New Roman"/>
          <w:sz w:val="24"/>
          <w:szCs w:val="24"/>
        </w:rPr>
        <w:t>“</w:t>
      </w:r>
      <w:r w:rsidRPr="001A13EA">
        <w:rPr>
          <w:rFonts w:ascii="Times New Roman" w:hAnsi="Times New Roman" w:cs="Times New Roman"/>
          <w:sz w:val="24"/>
          <w:szCs w:val="24"/>
        </w:rPr>
        <w:t xml:space="preserve"> не са искани данни от НСМСБР. </w:t>
      </w:r>
      <w:r w:rsidR="00157062" w:rsidRPr="001A13EA">
        <w:rPr>
          <w:rFonts w:ascii="Times New Roman" w:hAnsi="Times New Roman" w:cs="Times New Roman"/>
          <w:sz w:val="24"/>
          <w:szCs w:val="24"/>
        </w:rPr>
        <w:t>В информационната система към НСМСБР са налични полеви формуляри от провеждания мониторинг през 2015, 2016, 2018, 2019</w:t>
      </w:r>
      <w:r w:rsidR="004C5A5B" w:rsidRPr="001A13EA">
        <w:rPr>
          <w:rFonts w:ascii="Times New Roman" w:hAnsi="Times New Roman" w:cs="Times New Roman"/>
          <w:sz w:val="24"/>
          <w:szCs w:val="24"/>
        </w:rPr>
        <w:t xml:space="preserve">, 2020, 2021, 2022, 2023, 2024 на територията на ДГС Алабак (попадащо в границите на зоната), </w:t>
      </w:r>
      <w:r w:rsidR="00157062" w:rsidRPr="001A13EA">
        <w:rPr>
          <w:rFonts w:ascii="Times New Roman" w:hAnsi="Times New Roman" w:cs="Times New Roman"/>
          <w:sz w:val="24"/>
          <w:szCs w:val="24"/>
        </w:rPr>
        <w:t>които предоставяме</w:t>
      </w:r>
      <w:r w:rsidR="007978B0" w:rsidRPr="001A13EA">
        <w:rPr>
          <w:rFonts w:ascii="Times New Roman" w:hAnsi="Times New Roman" w:cs="Times New Roman"/>
          <w:sz w:val="24"/>
          <w:szCs w:val="24"/>
        </w:rPr>
        <w:t>, заедно с пространствената информация към тях,</w:t>
      </w:r>
      <w:r w:rsidR="00157062" w:rsidRPr="001A13EA">
        <w:rPr>
          <w:rFonts w:ascii="Times New Roman" w:hAnsi="Times New Roman" w:cs="Times New Roman"/>
          <w:sz w:val="24"/>
          <w:szCs w:val="24"/>
        </w:rPr>
        <w:t xml:space="preserve"> като допълнителна информация към „Специфични и подробни цели на опазване на защитена зона BG0001386 „Яденица““</w:t>
      </w:r>
      <w:r w:rsidR="004E1A36" w:rsidRPr="001A13EA">
        <w:rPr>
          <w:rFonts w:ascii="Times New Roman" w:hAnsi="Times New Roman" w:cs="Times New Roman"/>
          <w:sz w:val="24"/>
          <w:szCs w:val="24"/>
        </w:rPr>
        <w:t>.</w:t>
      </w:r>
    </w:p>
    <w:p w:rsidR="004E1A36" w:rsidRPr="001A13EA" w:rsidRDefault="004E1A36" w:rsidP="004F4138">
      <w:pPr>
        <w:jc w:val="both"/>
        <w:rPr>
          <w:rFonts w:ascii="Times New Roman" w:hAnsi="Times New Roman" w:cs="Times New Roman"/>
          <w:sz w:val="24"/>
          <w:szCs w:val="24"/>
        </w:rPr>
      </w:pPr>
      <w:r w:rsidRPr="001A13EA">
        <w:rPr>
          <w:rFonts w:ascii="Times New Roman" w:hAnsi="Times New Roman" w:cs="Times New Roman"/>
          <w:sz w:val="24"/>
          <w:szCs w:val="24"/>
        </w:rPr>
        <w:t>В т. 5</w:t>
      </w:r>
      <w:r w:rsidR="000D0124" w:rsidRPr="001A13EA">
        <w:rPr>
          <w:rFonts w:ascii="Times New Roman" w:hAnsi="Times New Roman" w:cs="Times New Roman"/>
          <w:sz w:val="24"/>
          <w:szCs w:val="24"/>
        </w:rPr>
        <w:t xml:space="preserve"> е посочено, че: „</w:t>
      </w:r>
      <w:r w:rsidR="000D0124" w:rsidRPr="001A13EA">
        <w:rPr>
          <w:rFonts w:ascii="Times New Roman" w:hAnsi="Times New Roman" w:cs="Times New Roman"/>
          <w:i/>
          <w:sz w:val="24"/>
          <w:szCs w:val="24"/>
        </w:rPr>
        <w:t xml:space="preserve">Общо състояние на вида в ЗЗ „Яденица“ е задоволително до благоприятно и общото състояние на вида в зоната може да се определи като „С“, </w:t>
      </w:r>
      <w:r w:rsidR="000D0124" w:rsidRPr="001A13EA">
        <w:rPr>
          <w:rFonts w:ascii="Times New Roman" w:hAnsi="Times New Roman" w:cs="Times New Roman"/>
          <w:i/>
          <w:sz w:val="24"/>
          <w:szCs w:val="24"/>
          <w:u w:val="single"/>
        </w:rPr>
        <w:t>предвид промяната в оценяваната от Националната система за мониторинг на състоянието на биологичното разнообразие (НСМСБР) численост</w:t>
      </w:r>
      <w:r w:rsidR="000D0124" w:rsidRPr="001A13EA">
        <w:rPr>
          <w:rFonts w:ascii="Times New Roman" w:hAnsi="Times New Roman" w:cs="Times New Roman"/>
          <w:i/>
          <w:sz w:val="24"/>
          <w:szCs w:val="24"/>
        </w:rPr>
        <w:t>, която през последните години варира с малко под до малко над минималната стойност определена от стандартния формуляр</w:t>
      </w:r>
      <w:r w:rsidR="000D0124" w:rsidRPr="001A13EA">
        <w:rPr>
          <w:rFonts w:ascii="Times New Roman" w:hAnsi="Times New Roman" w:cs="Times New Roman"/>
          <w:sz w:val="24"/>
          <w:szCs w:val="24"/>
        </w:rPr>
        <w:t>.</w:t>
      </w:r>
      <w:r w:rsidR="004C5A5B" w:rsidRPr="001A13EA">
        <w:rPr>
          <w:rFonts w:ascii="Times New Roman" w:hAnsi="Times New Roman" w:cs="Times New Roman"/>
          <w:sz w:val="24"/>
          <w:szCs w:val="24"/>
        </w:rPr>
        <w:t xml:space="preserve">“ В НСМСБР няма оценки </w:t>
      </w:r>
      <w:r w:rsidR="007978B0" w:rsidRPr="001A13EA">
        <w:rPr>
          <w:rFonts w:ascii="Times New Roman" w:hAnsi="Times New Roman" w:cs="Times New Roman"/>
          <w:sz w:val="24"/>
          <w:szCs w:val="24"/>
        </w:rPr>
        <w:t>и стойности з</w:t>
      </w:r>
      <w:r w:rsidR="004C5A5B" w:rsidRPr="001A13EA">
        <w:rPr>
          <w:rFonts w:ascii="Times New Roman" w:hAnsi="Times New Roman" w:cs="Times New Roman"/>
          <w:sz w:val="24"/>
          <w:szCs w:val="24"/>
        </w:rPr>
        <w:t>а численост на вида по зони, следователно този текст е неясен</w:t>
      </w:r>
      <w:r w:rsidR="006A427C">
        <w:rPr>
          <w:rFonts w:ascii="Times New Roman" w:hAnsi="Times New Roman" w:cs="Times New Roman"/>
          <w:sz w:val="24"/>
          <w:szCs w:val="24"/>
        </w:rPr>
        <w:t xml:space="preserve"> </w:t>
      </w:r>
      <w:r w:rsidR="0074464C">
        <w:rPr>
          <w:rFonts w:ascii="Times New Roman" w:hAnsi="Times New Roman" w:cs="Times New Roman"/>
          <w:sz w:val="24"/>
          <w:szCs w:val="24"/>
        </w:rPr>
        <w:t>–</w:t>
      </w:r>
      <w:r w:rsidR="006A427C">
        <w:rPr>
          <w:rFonts w:ascii="Times New Roman" w:hAnsi="Times New Roman" w:cs="Times New Roman"/>
          <w:sz w:val="24"/>
          <w:szCs w:val="24"/>
        </w:rPr>
        <w:t xml:space="preserve"> промяната в</w:t>
      </w:r>
      <w:r w:rsidR="0074464C">
        <w:rPr>
          <w:rFonts w:ascii="Times New Roman" w:hAnsi="Times New Roman" w:cs="Times New Roman"/>
          <w:sz w:val="24"/>
          <w:szCs w:val="24"/>
        </w:rPr>
        <w:t xml:space="preserve"> коя численост от НСМСБР се сравнява с минималната сто</w:t>
      </w:r>
      <w:r w:rsidR="006A427C">
        <w:rPr>
          <w:rFonts w:ascii="Times New Roman" w:hAnsi="Times New Roman" w:cs="Times New Roman"/>
          <w:sz w:val="24"/>
          <w:szCs w:val="24"/>
        </w:rPr>
        <w:t>йност от стандартния формуляр на зоната.</w:t>
      </w:r>
    </w:p>
    <w:p w:rsidR="001A13EA" w:rsidRPr="001A13EA" w:rsidRDefault="001A13EA" w:rsidP="004F4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3EA" w:rsidRPr="00E17090" w:rsidRDefault="001A13EA" w:rsidP="004F41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7090">
        <w:rPr>
          <w:rFonts w:ascii="Times New Roman" w:hAnsi="Times New Roman" w:cs="Times New Roman"/>
          <w:sz w:val="24"/>
          <w:szCs w:val="24"/>
          <w:u w:val="single"/>
        </w:rPr>
        <w:t xml:space="preserve">Защитена зона BG0000636 </w:t>
      </w:r>
      <w:r w:rsidR="00B30853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E17090">
        <w:rPr>
          <w:rFonts w:ascii="Times New Roman" w:hAnsi="Times New Roman" w:cs="Times New Roman"/>
          <w:sz w:val="24"/>
          <w:szCs w:val="24"/>
          <w:u w:val="single"/>
        </w:rPr>
        <w:t>Ниска Рила</w:t>
      </w:r>
      <w:r w:rsidR="00B30853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74464C" w:rsidRPr="0098283C" w:rsidRDefault="0074464C" w:rsidP="0074464C">
      <w:pPr>
        <w:pStyle w:val="Default"/>
        <w:jc w:val="both"/>
        <w:rPr>
          <w:color w:val="auto"/>
        </w:rPr>
      </w:pPr>
      <w:r w:rsidRPr="0074464C">
        <w:rPr>
          <w:color w:val="auto"/>
        </w:rPr>
        <w:t>За вида кафява мечка (</w:t>
      </w:r>
      <w:r w:rsidRPr="0074464C">
        <w:rPr>
          <w:i/>
          <w:color w:val="auto"/>
        </w:rPr>
        <w:t>Ursus arctos</w:t>
      </w:r>
      <w:r w:rsidRPr="0074464C">
        <w:rPr>
          <w:color w:val="auto"/>
        </w:rPr>
        <w:t>), в т. 2 е посочено следното:</w:t>
      </w:r>
      <w:r w:rsidRPr="0074464C">
        <w:t xml:space="preserve"> </w:t>
      </w:r>
      <w:r>
        <w:t>„</w:t>
      </w:r>
      <w:r w:rsidRPr="006A427C">
        <w:rPr>
          <w:i/>
          <w:color w:val="auto"/>
        </w:rPr>
        <w:t>За състоянието на числеността на Кафяват</w:t>
      </w:r>
      <w:r w:rsidRPr="006A427C">
        <w:rPr>
          <w:i/>
          <w:color w:val="auto"/>
        </w:rPr>
        <w:t xml:space="preserve">а мечка се осъществява ежегоден </w:t>
      </w:r>
      <w:r w:rsidRPr="006A427C">
        <w:rPr>
          <w:i/>
          <w:color w:val="auto"/>
        </w:rPr>
        <w:t xml:space="preserve">мониторинг в рамките на Националната система </w:t>
      </w:r>
      <w:r w:rsidRPr="006A427C">
        <w:rPr>
          <w:i/>
          <w:color w:val="auto"/>
        </w:rPr>
        <w:t xml:space="preserve">за мониторинг на състоянието на </w:t>
      </w:r>
      <w:r w:rsidRPr="006A427C">
        <w:rPr>
          <w:i/>
          <w:color w:val="auto"/>
        </w:rPr>
        <w:t>биологичното разнообразие (НСМСБР). Резултатите о</w:t>
      </w:r>
      <w:r w:rsidRPr="006A427C">
        <w:rPr>
          <w:i/>
          <w:color w:val="auto"/>
        </w:rPr>
        <w:t xml:space="preserve">т него сочат стабилна численост </w:t>
      </w:r>
      <w:r w:rsidRPr="006A427C">
        <w:rPr>
          <w:i/>
          <w:color w:val="auto"/>
        </w:rPr>
        <w:t xml:space="preserve">на вида, като за 2020 година числеността за 2020 </w:t>
      </w:r>
      <w:r w:rsidRPr="006A427C">
        <w:rPr>
          <w:i/>
          <w:color w:val="auto"/>
        </w:rPr>
        <w:t>година в Рила е изчислена на 55</w:t>
      </w:r>
      <w:r w:rsidRPr="006A427C">
        <w:rPr>
          <w:i/>
          <w:color w:val="auto"/>
        </w:rPr>
        <w:t>индивида.</w:t>
      </w:r>
      <w:r w:rsidRPr="006A427C">
        <w:rPr>
          <w:i/>
          <w:color w:val="auto"/>
        </w:rPr>
        <w:t>“</w:t>
      </w:r>
      <w:r w:rsidR="006A427C" w:rsidRPr="006A427C">
        <w:rPr>
          <w:i/>
          <w:color w:val="auto"/>
        </w:rPr>
        <w:t>.</w:t>
      </w:r>
      <w:r w:rsidR="006A427C">
        <w:rPr>
          <w:color w:val="auto"/>
        </w:rPr>
        <w:t xml:space="preserve">  От една страна, предвид общия характер на т. 2 и описаната информация в същата точка за други видове, би следвало тук да се говори общо за страната. В цитирания текст се </w:t>
      </w:r>
      <w:r w:rsidR="005C1184">
        <w:rPr>
          <w:color w:val="auto"/>
        </w:rPr>
        <w:t>казва</w:t>
      </w:r>
      <w:r w:rsidR="006A427C">
        <w:rPr>
          <w:color w:val="auto"/>
        </w:rPr>
        <w:t xml:space="preserve">, че данните от НСМСБР сочат за </w:t>
      </w:r>
      <w:r w:rsidR="006A427C" w:rsidRPr="0098283C">
        <w:rPr>
          <w:color w:val="auto"/>
          <w:u w:val="single"/>
        </w:rPr>
        <w:t xml:space="preserve">стабилна </w:t>
      </w:r>
      <w:r w:rsidR="006A427C">
        <w:rPr>
          <w:color w:val="auto"/>
        </w:rPr>
        <w:t xml:space="preserve">популация на мечката, като не е ясно дали става въпрос за страната или за планината Рила. </w:t>
      </w:r>
      <w:r w:rsidR="00AF4D48">
        <w:rPr>
          <w:color w:val="auto"/>
        </w:rPr>
        <w:t xml:space="preserve">Същевременно, данните от цитирания </w:t>
      </w:r>
      <w:r w:rsidR="00AF4D48" w:rsidRPr="00AF4D48">
        <w:rPr>
          <w:i/>
          <w:color w:val="auto"/>
        </w:rPr>
        <w:t xml:space="preserve">Национален доклад за състоянието и опазването на околната среда </w:t>
      </w:r>
      <w:r w:rsidR="00AF4D48">
        <w:rPr>
          <w:color w:val="auto"/>
        </w:rPr>
        <w:t xml:space="preserve">за 2020 г., </w:t>
      </w:r>
      <w:r w:rsidR="00AF4D48" w:rsidRPr="00AF4D48">
        <w:rPr>
          <w:b/>
          <w:color w:val="auto"/>
        </w:rPr>
        <w:t>не</w:t>
      </w:r>
      <w:r w:rsidR="00AF4D48">
        <w:rPr>
          <w:color w:val="auto"/>
        </w:rPr>
        <w:t xml:space="preserve"> сочат за стабилна популация. Както е видно от графиките и заключението, посочено в доклада: „</w:t>
      </w:r>
      <w:r w:rsidR="00AF4D48" w:rsidRPr="00AF4D48">
        <w:rPr>
          <w:i/>
          <w:color w:val="auto"/>
        </w:rPr>
        <w:t xml:space="preserve">За периода 2011-2020 г. се наблюдава тенденция </w:t>
      </w:r>
      <w:r w:rsidR="00AF4D48" w:rsidRPr="00AF4D48">
        <w:rPr>
          <w:i/>
          <w:color w:val="auto"/>
          <w:u w:val="single"/>
        </w:rPr>
        <w:t>на намаляване</w:t>
      </w:r>
      <w:r w:rsidR="00AF4D48" w:rsidRPr="00AF4D48">
        <w:rPr>
          <w:i/>
          <w:color w:val="auto"/>
        </w:rPr>
        <w:t xml:space="preserve"> на числеността на кафявата мечка в Република България.</w:t>
      </w:r>
      <w:r w:rsidR="00AF4D48">
        <w:rPr>
          <w:color w:val="auto"/>
        </w:rPr>
        <w:t xml:space="preserve">“. </w:t>
      </w:r>
      <w:r w:rsidR="005C1184">
        <w:rPr>
          <w:color w:val="auto"/>
        </w:rPr>
        <w:t xml:space="preserve">От друга страна, в горецитирания текст се говори за численост на вида от 55 индивида за Рила. Тази численост действително е посочена в </w:t>
      </w:r>
      <w:r w:rsidR="005C1184">
        <w:rPr>
          <w:i/>
          <w:color w:val="auto"/>
        </w:rPr>
        <w:t>Националния</w:t>
      </w:r>
      <w:r w:rsidR="005C1184" w:rsidRPr="00AF4D48">
        <w:rPr>
          <w:i/>
          <w:color w:val="auto"/>
        </w:rPr>
        <w:t xml:space="preserve"> доклад за състоянието и опазването на околната среда </w:t>
      </w:r>
      <w:r w:rsidR="005C1184">
        <w:rPr>
          <w:color w:val="auto"/>
        </w:rPr>
        <w:t>за 2020 г.,</w:t>
      </w:r>
      <w:r w:rsidR="005C1184">
        <w:rPr>
          <w:color w:val="auto"/>
        </w:rPr>
        <w:t xml:space="preserve"> за </w:t>
      </w:r>
      <w:r w:rsidR="005C1184" w:rsidRPr="005C1184">
        <w:rPr>
          <w:color w:val="auto"/>
          <w:u w:val="single"/>
        </w:rPr>
        <w:t>планината</w:t>
      </w:r>
      <w:r w:rsidR="005C1184">
        <w:rPr>
          <w:color w:val="auto"/>
        </w:rPr>
        <w:t xml:space="preserve"> Рила, </w:t>
      </w:r>
      <w:r w:rsidR="005C1184">
        <w:rPr>
          <w:color w:val="auto"/>
        </w:rPr>
        <w:lastRenderedPageBreak/>
        <w:t xml:space="preserve">но тук, предвид че става въпрос за </w:t>
      </w:r>
      <w:r w:rsidR="005C1184" w:rsidRPr="005C1184">
        <w:rPr>
          <w:color w:val="auto"/>
          <w:u w:val="single"/>
        </w:rPr>
        <w:t xml:space="preserve">защитена зона </w:t>
      </w:r>
      <w:r w:rsidR="002E3F25">
        <w:rPr>
          <w:color w:val="auto"/>
          <w:u w:val="single"/>
        </w:rPr>
        <w:t>„</w:t>
      </w:r>
      <w:r w:rsidR="005C1184" w:rsidRPr="005C1184">
        <w:rPr>
          <w:color w:val="auto"/>
          <w:u w:val="single"/>
        </w:rPr>
        <w:t>Ниска Рила</w:t>
      </w:r>
      <w:r w:rsidR="002E3F25">
        <w:rPr>
          <w:color w:val="auto"/>
          <w:u w:val="single"/>
        </w:rPr>
        <w:t>“</w:t>
      </w:r>
      <w:r w:rsidR="005C1184">
        <w:rPr>
          <w:color w:val="auto"/>
          <w:u w:val="single"/>
        </w:rPr>
        <w:t>,</w:t>
      </w:r>
      <w:r w:rsidR="005C1184" w:rsidRPr="00E86446">
        <w:rPr>
          <w:color w:val="auto"/>
        </w:rPr>
        <w:t xml:space="preserve"> </w:t>
      </w:r>
      <w:r w:rsidR="0098283C" w:rsidRPr="0098283C">
        <w:rPr>
          <w:color w:val="auto"/>
        </w:rPr>
        <w:t>посочената численост може да доведе до объркване за коя територия става въпрос.</w:t>
      </w:r>
      <w:r w:rsidR="0098283C">
        <w:rPr>
          <w:color w:val="auto"/>
        </w:rPr>
        <w:t xml:space="preserve"> Следователно, текстовете трябва да се прецизират.</w:t>
      </w:r>
    </w:p>
    <w:p w:rsidR="00246A9E" w:rsidRDefault="00246A9E" w:rsidP="00246A9E">
      <w:pPr>
        <w:pStyle w:val="Default"/>
        <w:jc w:val="both"/>
        <w:rPr>
          <w:color w:val="auto"/>
        </w:rPr>
      </w:pPr>
    </w:p>
    <w:p w:rsidR="0098283C" w:rsidRDefault="00246A9E" w:rsidP="00246A9E">
      <w:pPr>
        <w:pStyle w:val="Default"/>
        <w:jc w:val="both"/>
        <w:rPr>
          <w:color w:val="auto"/>
        </w:rPr>
      </w:pPr>
      <w:r>
        <w:rPr>
          <w:color w:val="auto"/>
        </w:rPr>
        <w:t>В т. 7 „</w:t>
      </w:r>
      <w:r w:rsidRPr="00246A9E">
        <w:rPr>
          <w:color w:val="auto"/>
        </w:rPr>
        <w:t>Необходимост от актуализация на СФ на защитената зона</w:t>
      </w:r>
      <w:r>
        <w:rPr>
          <w:color w:val="auto"/>
        </w:rPr>
        <w:t>“  е посочено, че „</w:t>
      </w:r>
      <w:r w:rsidRPr="00246A9E">
        <w:rPr>
          <w:i/>
          <w:color w:val="auto"/>
        </w:rPr>
        <w:t>За последните години средната численост, регистрирана от НСМСБР и осреднена стойност на минимален и максимален брой индивиди, обитаващи зоната, приблизително е равен или по-голям от 2% от числеността на вида в страната</w:t>
      </w:r>
      <w:r w:rsidRPr="00246A9E">
        <w:rPr>
          <w:color w:val="auto"/>
        </w:rPr>
        <w:t>.</w:t>
      </w:r>
      <w:r>
        <w:rPr>
          <w:color w:val="auto"/>
        </w:rPr>
        <w:t>“ Както е споменато и по-горе, в</w:t>
      </w:r>
      <w:r w:rsidRPr="00246A9E">
        <w:rPr>
          <w:color w:val="auto"/>
        </w:rPr>
        <w:t xml:space="preserve"> НСМСБР няма оценки и стойности за численост на вида по зони,</w:t>
      </w:r>
      <w:r>
        <w:rPr>
          <w:color w:val="auto"/>
        </w:rPr>
        <w:t xml:space="preserve"> текстът следва да се прецизира.</w:t>
      </w:r>
    </w:p>
    <w:p w:rsidR="00246A9E" w:rsidRDefault="00246A9E" w:rsidP="001A13EA">
      <w:pPr>
        <w:pStyle w:val="Default"/>
        <w:jc w:val="both"/>
      </w:pPr>
    </w:p>
    <w:p w:rsidR="001A13EA" w:rsidRPr="001A13EA" w:rsidRDefault="001A13EA" w:rsidP="001A13EA">
      <w:pPr>
        <w:pStyle w:val="Default"/>
        <w:jc w:val="both"/>
      </w:pPr>
      <w:r w:rsidRPr="001A13EA">
        <w:t xml:space="preserve">За вида </w:t>
      </w:r>
      <w:proofErr w:type="spellStart"/>
      <w:r>
        <w:t>г</w:t>
      </w:r>
      <w:r w:rsidRPr="001A13EA">
        <w:t>лавоч</w:t>
      </w:r>
      <w:proofErr w:type="spellEnd"/>
      <w:r w:rsidRPr="001A13EA">
        <w:t xml:space="preserve"> (</w:t>
      </w:r>
      <w:r w:rsidRPr="00E17090">
        <w:rPr>
          <w:i/>
        </w:rPr>
        <w:t>Cottus gobio</w:t>
      </w:r>
      <w:r w:rsidRPr="001A13EA">
        <w:t>)</w:t>
      </w:r>
      <w:r>
        <w:t>, в т. 6, за параметър Плътност ва популацията, в колона</w:t>
      </w:r>
      <w:r w:rsidR="00E17090">
        <w:t xml:space="preserve"> „Допълнителна информация“,</w:t>
      </w:r>
      <w:r w:rsidR="00113C68">
        <w:t xml:space="preserve"> е посочено,</w:t>
      </w:r>
      <w:r>
        <w:t xml:space="preserve"> че:</w:t>
      </w:r>
      <w:r w:rsidR="00E17090">
        <w:t xml:space="preserve"> “</w:t>
      </w:r>
      <w:r w:rsidR="00E17090" w:rsidRPr="00E17090">
        <w:rPr>
          <w:i/>
        </w:rPr>
        <w:t>В</w:t>
      </w:r>
      <w:r w:rsidRPr="00E17090">
        <w:rPr>
          <w:i/>
        </w:rPr>
        <w:t xml:space="preserve"> Методологията за оценка на състоянието на риби (НСМСБР) референтните стойности за плътността на популацията на този вид не са изведени.</w:t>
      </w:r>
      <w:r w:rsidR="00E17090">
        <w:t>“. Това не е вярно, референтни стойности са посочени, както следва:</w:t>
      </w:r>
      <w:r w:rsidRPr="001A13EA">
        <w:t xml:space="preserve"> </w:t>
      </w:r>
    </w:p>
    <w:p w:rsidR="001A13EA" w:rsidRDefault="00E17090" w:rsidP="004F41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090">
        <w:rPr>
          <w:rFonts w:ascii="Times New Roman" w:hAnsi="Times New Roman" w:cs="Times New Roman"/>
          <w:i/>
          <w:iCs/>
          <w:sz w:val="24"/>
          <w:szCs w:val="24"/>
        </w:rPr>
        <w:t xml:space="preserve">Референтната стойност е &gt;600-1200 бр. </w:t>
      </w:r>
      <w:proofErr w:type="spellStart"/>
      <w:r w:rsidRPr="00E17090">
        <w:rPr>
          <w:rFonts w:ascii="Times New Roman" w:hAnsi="Times New Roman" w:cs="Times New Roman"/>
          <w:i/>
          <w:iCs/>
          <w:sz w:val="24"/>
          <w:szCs w:val="24"/>
        </w:rPr>
        <w:t>екз</w:t>
      </w:r>
      <w:proofErr w:type="spellEnd"/>
      <w:r w:rsidRPr="00E17090">
        <w:rPr>
          <w:rFonts w:ascii="Times New Roman" w:hAnsi="Times New Roman" w:cs="Times New Roman"/>
          <w:i/>
          <w:iCs/>
          <w:sz w:val="24"/>
          <w:szCs w:val="24"/>
        </w:rPr>
        <w:t>./</w:t>
      </w:r>
      <w:proofErr w:type="spellStart"/>
      <w:r w:rsidRPr="00E17090">
        <w:rPr>
          <w:rFonts w:ascii="Times New Roman" w:hAnsi="Times New Roman" w:cs="Times New Roman"/>
          <w:i/>
          <w:iCs/>
          <w:sz w:val="24"/>
          <w:szCs w:val="24"/>
        </w:rPr>
        <w:t>ha</w:t>
      </w:r>
      <w:proofErr w:type="spellEnd"/>
      <w:r w:rsidRPr="00E17090">
        <w:rPr>
          <w:rFonts w:ascii="Times New Roman" w:hAnsi="Times New Roman" w:cs="Times New Roman"/>
          <w:i/>
          <w:iCs/>
          <w:sz w:val="24"/>
          <w:szCs w:val="24"/>
        </w:rPr>
        <w:t xml:space="preserve"> – отговаря на „благоприятно състояние“. 100-600 бр. </w:t>
      </w:r>
      <w:proofErr w:type="spellStart"/>
      <w:r w:rsidRPr="00E17090">
        <w:rPr>
          <w:rFonts w:ascii="Times New Roman" w:hAnsi="Times New Roman" w:cs="Times New Roman"/>
          <w:i/>
          <w:iCs/>
          <w:sz w:val="24"/>
          <w:szCs w:val="24"/>
        </w:rPr>
        <w:t>екз</w:t>
      </w:r>
      <w:proofErr w:type="spellEnd"/>
      <w:r w:rsidRPr="00E17090">
        <w:rPr>
          <w:rFonts w:ascii="Times New Roman" w:hAnsi="Times New Roman" w:cs="Times New Roman"/>
          <w:i/>
          <w:iCs/>
          <w:sz w:val="24"/>
          <w:szCs w:val="24"/>
        </w:rPr>
        <w:t>./</w:t>
      </w:r>
      <w:proofErr w:type="spellStart"/>
      <w:r w:rsidRPr="00E17090">
        <w:rPr>
          <w:rFonts w:ascii="Times New Roman" w:hAnsi="Times New Roman" w:cs="Times New Roman"/>
          <w:i/>
          <w:iCs/>
          <w:sz w:val="24"/>
          <w:szCs w:val="24"/>
        </w:rPr>
        <w:t>ha</w:t>
      </w:r>
      <w:proofErr w:type="spellEnd"/>
      <w:r w:rsidRPr="00E17090">
        <w:rPr>
          <w:rFonts w:ascii="Times New Roman" w:hAnsi="Times New Roman" w:cs="Times New Roman"/>
          <w:i/>
          <w:iCs/>
          <w:sz w:val="24"/>
          <w:szCs w:val="24"/>
        </w:rPr>
        <w:t xml:space="preserve"> – отговаря на „неблагоприятно незадоволително състояние“, а &lt;100 бр. </w:t>
      </w:r>
      <w:proofErr w:type="spellStart"/>
      <w:r w:rsidRPr="00E17090">
        <w:rPr>
          <w:rFonts w:ascii="Times New Roman" w:hAnsi="Times New Roman" w:cs="Times New Roman"/>
          <w:i/>
          <w:iCs/>
          <w:sz w:val="24"/>
          <w:szCs w:val="24"/>
        </w:rPr>
        <w:t>екз</w:t>
      </w:r>
      <w:proofErr w:type="spellEnd"/>
      <w:r w:rsidRPr="00E17090">
        <w:rPr>
          <w:rFonts w:ascii="Times New Roman" w:hAnsi="Times New Roman" w:cs="Times New Roman"/>
          <w:i/>
          <w:iCs/>
          <w:sz w:val="24"/>
          <w:szCs w:val="24"/>
        </w:rPr>
        <w:t>./</w:t>
      </w:r>
      <w:proofErr w:type="spellStart"/>
      <w:r w:rsidRPr="00E17090">
        <w:rPr>
          <w:rFonts w:ascii="Times New Roman" w:hAnsi="Times New Roman" w:cs="Times New Roman"/>
          <w:i/>
          <w:iCs/>
          <w:sz w:val="24"/>
          <w:szCs w:val="24"/>
        </w:rPr>
        <w:t>ha</w:t>
      </w:r>
      <w:proofErr w:type="spellEnd"/>
      <w:r w:rsidRPr="00E17090">
        <w:rPr>
          <w:rFonts w:ascii="Times New Roman" w:hAnsi="Times New Roman" w:cs="Times New Roman"/>
          <w:i/>
          <w:iCs/>
          <w:sz w:val="24"/>
          <w:szCs w:val="24"/>
        </w:rPr>
        <w:t xml:space="preserve"> – на „неблагоприятно лошо състояние“.</w:t>
      </w:r>
    </w:p>
    <w:p w:rsidR="0098283C" w:rsidRDefault="0098283C" w:rsidP="004F41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8283C" w:rsidRDefault="0098283C" w:rsidP="004F41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83C">
        <w:rPr>
          <w:rFonts w:ascii="Times New Roman" w:hAnsi="Times New Roman" w:cs="Times New Roman"/>
          <w:sz w:val="24"/>
          <w:szCs w:val="24"/>
          <w:u w:val="single"/>
        </w:rPr>
        <w:t xml:space="preserve">Защитена зона BG0000495 </w:t>
      </w:r>
      <w:r w:rsidR="00B30853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98283C">
        <w:rPr>
          <w:rFonts w:ascii="Times New Roman" w:hAnsi="Times New Roman" w:cs="Times New Roman"/>
          <w:sz w:val="24"/>
          <w:szCs w:val="24"/>
          <w:u w:val="single"/>
        </w:rPr>
        <w:t>Рила</w:t>
      </w:r>
      <w:r w:rsidR="00B30853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113C68" w:rsidRPr="0098283C" w:rsidRDefault="00113C68" w:rsidP="00113C68">
      <w:pPr>
        <w:pStyle w:val="Default"/>
        <w:jc w:val="both"/>
        <w:rPr>
          <w:color w:val="auto"/>
        </w:rPr>
      </w:pPr>
      <w:r w:rsidRPr="0074464C">
        <w:rPr>
          <w:color w:val="auto"/>
        </w:rPr>
        <w:t>За вида кафява мечка (</w:t>
      </w:r>
      <w:r w:rsidRPr="0074464C">
        <w:rPr>
          <w:i/>
          <w:color w:val="auto"/>
        </w:rPr>
        <w:t>Ursus arctos</w:t>
      </w:r>
      <w:r w:rsidRPr="0074464C">
        <w:rPr>
          <w:color w:val="auto"/>
        </w:rPr>
        <w:t>), в т. 2 е посочено следното:</w:t>
      </w:r>
      <w:r w:rsidRPr="0074464C">
        <w:t xml:space="preserve"> </w:t>
      </w:r>
      <w:r>
        <w:t>„</w:t>
      </w:r>
      <w:r w:rsidRPr="00113C68">
        <w:rPr>
          <w:i/>
          <w:color w:val="auto"/>
        </w:rPr>
        <w:t>За състоянието на числеността на Кафявата мечка се осъществява ежегоден мониторинг в рамките на Националната система за мониторинг на състоянието на биологичното разнообразие (НСМСБР). Резултатите от него сочат стабилна численост на вида Рила</w:t>
      </w:r>
      <w:r>
        <w:rPr>
          <w:i/>
          <w:color w:val="auto"/>
        </w:rPr>
        <w:t xml:space="preserve">, като за 2020 година </w:t>
      </w:r>
      <w:r w:rsidRPr="00113C68">
        <w:rPr>
          <w:i/>
          <w:color w:val="auto"/>
        </w:rPr>
        <w:t>(https://eea.government.bg/bg/soer/2020/biodiversity-nem/ocenka-chislenostta-kafqva-mechka), числеността е изчислена на 55 индивида.</w:t>
      </w:r>
      <w:r w:rsidRPr="006A427C">
        <w:rPr>
          <w:i/>
          <w:color w:val="auto"/>
        </w:rPr>
        <w:t>“.</w:t>
      </w:r>
      <w:r>
        <w:rPr>
          <w:color w:val="auto"/>
        </w:rPr>
        <w:t xml:space="preserve">  От една страна, предвид общия характер на т. 2 и описаната информация в същата точка за други видове, би следвало тук да се говори общо за страната. В цитирания текст се казва, че данните от НСМСБР сочат за </w:t>
      </w:r>
      <w:r w:rsidRPr="0098283C">
        <w:rPr>
          <w:color w:val="auto"/>
          <w:u w:val="single"/>
        </w:rPr>
        <w:t xml:space="preserve">стабилна </w:t>
      </w:r>
      <w:r>
        <w:rPr>
          <w:color w:val="auto"/>
        </w:rPr>
        <w:t xml:space="preserve">популация на мечката, като не е ясно дали става въпрос за страната или за планината Рила. Същевременно, данните от цитирания </w:t>
      </w:r>
      <w:r w:rsidRPr="00AF4D48">
        <w:rPr>
          <w:i/>
          <w:color w:val="auto"/>
        </w:rPr>
        <w:t xml:space="preserve">Национален доклад за състоянието и опазването на околната среда </w:t>
      </w:r>
      <w:r>
        <w:rPr>
          <w:color w:val="auto"/>
        </w:rPr>
        <w:t xml:space="preserve">за 2020 г., </w:t>
      </w:r>
      <w:r w:rsidRPr="00AF4D48">
        <w:rPr>
          <w:b/>
          <w:color w:val="auto"/>
        </w:rPr>
        <w:t>не</w:t>
      </w:r>
      <w:r>
        <w:rPr>
          <w:color w:val="auto"/>
        </w:rPr>
        <w:t xml:space="preserve"> сочат за стабилна популация. Както е видно от графиките и заключението, посочено в доклада: „</w:t>
      </w:r>
      <w:r w:rsidRPr="00AF4D48">
        <w:rPr>
          <w:i/>
          <w:color w:val="auto"/>
        </w:rPr>
        <w:t xml:space="preserve">За периода 2011-2020 г. се наблюдава тенденция </w:t>
      </w:r>
      <w:r w:rsidRPr="00AF4D48">
        <w:rPr>
          <w:i/>
          <w:color w:val="auto"/>
          <w:u w:val="single"/>
        </w:rPr>
        <w:t>на намаляване</w:t>
      </w:r>
      <w:r w:rsidRPr="00AF4D48">
        <w:rPr>
          <w:i/>
          <w:color w:val="auto"/>
        </w:rPr>
        <w:t xml:space="preserve"> на числеността на кафявата мечка в Република България.</w:t>
      </w:r>
      <w:r>
        <w:rPr>
          <w:color w:val="auto"/>
        </w:rPr>
        <w:t xml:space="preserve">“. От друга страна, в горецитирания текст се говори за численост на вида от 55 индивида за Рила. Тази численост действително е посочена в </w:t>
      </w:r>
      <w:r>
        <w:rPr>
          <w:i/>
          <w:color w:val="auto"/>
        </w:rPr>
        <w:t>Националния</w:t>
      </w:r>
      <w:r w:rsidRPr="00AF4D48">
        <w:rPr>
          <w:i/>
          <w:color w:val="auto"/>
        </w:rPr>
        <w:t xml:space="preserve"> доклад за състоянието и опазването на околната среда </w:t>
      </w:r>
      <w:r>
        <w:rPr>
          <w:color w:val="auto"/>
        </w:rPr>
        <w:t xml:space="preserve">за 2020 г., за </w:t>
      </w:r>
      <w:r w:rsidRPr="005C1184">
        <w:rPr>
          <w:color w:val="auto"/>
          <w:u w:val="single"/>
        </w:rPr>
        <w:t>планината</w:t>
      </w:r>
      <w:r>
        <w:rPr>
          <w:color w:val="auto"/>
        </w:rPr>
        <w:t xml:space="preserve"> Рила, но тук, предвид че става въпрос за </w:t>
      </w:r>
      <w:r w:rsidRPr="005C1184">
        <w:rPr>
          <w:color w:val="auto"/>
          <w:u w:val="single"/>
        </w:rPr>
        <w:t xml:space="preserve">защитена зона </w:t>
      </w:r>
      <w:r w:rsidR="002E3F25">
        <w:rPr>
          <w:color w:val="auto"/>
          <w:u w:val="single"/>
        </w:rPr>
        <w:t>„</w:t>
      </w:r>
      <w:r w:rsidRPr="005C1184">
        <w:rPr>
          <w:color w:val="auto"/>
          <w:u w:val="single"/>
        </w:rPr>
        <w:t>Рила</w:t>
      </w:r>
      <w:r w:rsidR="002E3F25">
        <w:rPr>
          <w:color w:val="auto"/>
          <w:u w:val="single"/>
        </w:rPr>
        <w:t>“</w:t>
      </w:r>
      <w:r>
        <w:rPr>
          <w:color w:val="auto"/>
          <w:u w:val="single"/>
        </w:rPr>
        <w:t>,</w:t>
      </w:r>
      <w:r w:rsidRPr="00E86446">
        <w:rPr>
          <w:color w:val="auto"/>
        </w:rPr>
        <w:t xml:space="preserve"> </w:t>
      </w:r>
      <w:r w:rsidRPr="0098283C">
        <w:rPr>
          <w:color w:val="auto"/>
        </w:rPr>
        <w:t>посочената численост може да доведе до объркване за коя територия става въпрос.</w:t>
      </w:r>
      <w:r>
        <w:rPr>
          <w:color w:val="auto"/>
        </w:rPr>
        <w:t xml:space="preserve"> Следователно, текстовете трябва да се прецизират.</w:t>
      </w:r>
    </w:p>
    <w:p w:rsidR="00113C68" w:rsidRDefault="00113C68" w:rsidP="00113C68">
      <w:pPr>
        <w:pStyle w:val="Default"/>
        <w:jc w:val="both"/>
        <w:rPr>
          <w:color w:val="auto"/>
        </w:rPr>
      </w:pPr>
    </w:p>
    <w:p w:rsidR="00113C68" w:rsidRDefault="00113C68" w:rsidP="004F4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F4" w:rsidRPr="004655F4" w:rsidRDefault="00917A51" w:rsidP="004655F4">
      <w:pPr>
        <w:rPr>
          <w:b/>
        </w:rPr>
      </w:pPr>
      <w:r w:rsidRPr="004655F4">
        <w:rPr>
          <w:rFonts w:ascii="Times New Roman" w:hAnsi="Times New Roman" w:cs="Times New Roman"/>
          <w:b/>
          <w:sz w:val="24"/>
          <w:szCs w:val="24"/>
        </w:rPr>
        <w:t>Изготвил:</w:t>
      </w:r>
      <w:r w:rsidR="004655F4" w:rsidRPr="004655F4">
        <w:rPr>
          <w:b/>
        </w:rPr>
        <w:t xml:space="preserve"> </w:t>
      </w:r>
    </w:p>
    <w:p w:rsidR="004655F4" w:rsidRPr="004655F4" w:rsidRDefault="004655F4" w:rsidP="004655F4">
      <w:pPr>
        <w:rPr>
          <w:rFonts w:ascii="Times New Roman" w:hAnsi="Times New Roman" w:cs="Times New Roman"/>
          <w:sz w:val="24"/>
          <w:szCs w:val="24"/>
        </w:rPr>
      </w:pPr>
      <w:r w:rsidRPr="004655F4">
        <w:rPr>
          <w:rFonts w:ascii="Times New Roman" w:hAnsi="Times New Roman" w:cs="Times New Roman"/>
          <w:sz w:val="24"/>
          <w:szCs w:val="24"/>
        </w:rPr>
        <w:t>Н. Иванов</w:t>
      </w:r>
      <w:r>
        <w:rPr>
          <w:rFonts w:ascii="Times New Roman" w:hAnsi="Times New Roman" w:cs="Times New Roman"/>
          <w:sz w:val="24"/>
          <w:szCs w:val="24"/>
        </w:rPr>
        <w:t>а, главен експерт в отдел МБРГЕ, ИАОС, член на НСБР</w:t>
      </w:r>
    </w:p>
    <w:p w:rsidR="004655F4" w:rsidRPr="00113C68" w:rsidRDefault="004655F4" w:rsidP="004F41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5F4" w:rsidRPr="0011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E1"/>
    <w:rsid w:val="000D0124"/>
    <w:rsid w:val="00113C68"/>
    <w:rsid w:val="00157062"/>
    <w:rsid w:val="001A13EA"/>
    <w:rsid w:val="00236046"/>
    <w:rsid w:val="00246A9E"/>
    <w:rsid w:val="002E3F25"/>
    <w:rsid w:val="004655F4"/>
    <w:rsid w:val="004C5A5B"/>
    <w:rsid w:val="004E1A36"/>
    <w:rsid w:val="004F4138"/>
    <w:rsid w:val="0054374B"/>
    <w:rsid w:val="005C1184"/>
    <w:rsid w:val="006A427C"/>
    <w:rsid w:val="0074464C"/>
    <w:rsid w:val="007978B0"/>
    <w:rsid w:val="00917A51"/>
    <w:rsid w:val="0098283C"/>
    <w:rsid w:val="00A50E28"/>
    <w:rsid w:val="00AC45E1"/>
    <w:rsid w:val="00AF4D48"/>
    <w:rsid w:val="00B30853"/>
    <w:rsid w:val="00E17090"/>
    <w:rsid w:val="00E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0F03"/>
  <w15:chartTrackingRefBased/>
  <w15:docId w15:val="{7092F0EE-D5F5-4265-B054-5B10A93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Иванова</dc:creator>
  <cp:keywords/>
  <dc:description/>
  <cp:lastModifiedBy>Невена Иванова</cp:lastModifiedBy>
  <cp:revision>12</cp:revision>
  <dcterms:created xsi:type="dcterms:W3CDTF">2024-12-04T10:45:00Z</dcterms:created>
  <dcterms:modified xsi:type="dcterms:W3CDTF">2024-12-06T10:53:00Z</dcterms:modified>
</cp:coreProperties>
</file>